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EFD" w:rsidRPr="00A4203C" w:rsidRDefault="008F42DA" w:rsidP="00A4203C">
      <w:pPr>
        <w:pStyle w:val="Standard"/>
        <w:keepNext/>
        <w:tabs>
          <w:tab w:val="left" w:pos="9356"/>
          <w:tab w:val="left" w:pos="12060"/>
          <w:tab w:val="right" w:pos="14570"/>
        </w:tabs>
        <w:autoSpaceDE w:val="0"/>
        <w:jc w:val="right"/>
        <w:rPr>
          <w:rFonts w:eastAsia="Times New Roman CYR" w:cs="Times New Roman"/>
          <w:bCs/>
          <w:color w:val="000000"/>
          <w:lang w:val="ru-RU"/>
        </w:rPr>
      </w:pPr>
      <w:r>
        <w:rPr>
          <w:rFonts w:eastAsia="Times New Roman CYR" w:cs="Times New Roman"/>
          <w:bCs/>
          <w:color w:val="000000"/>
          <w:lang w:val="ru-RU"/>
        </w:rPr>
        <w:tab/>
      </w:r>
      <w:r>
        <w:rPr>
          <w:rFonts w:eastAsia="Times New Roman CYR" w:cs="Times New Roman"/>
          <w:bCs/>
          <w:color w:val="000000"/>
          <w:lang w:val="ru-RU"/>
        </w:rPr>
        <w:tab/>
      </w:r>
      <w:r w:rsidR="001A2EFD" w:rsidRPr="00A4203C">
        <w:rPr>
          <w:rFonts w:eastAsia="Times New Roman CYR" w:cs="Times New Roman"/>
          <w:bCs/>
          <w:color w:val="000000"/>
          <w:lang w:val="ru-RU"/>
        </w:rPr>
        <w:t>Приложение №</w:t>
      </w:r>
      <w:r w:rsidR="008B46AC" w:rsidRPr="00A4203C">
        <w:rPr>
          <w:rFonts w:eastAsia="Times New Roman CYR" w:cs="Times New Roman"/>
          <w:bCs/>
          <w:color w:val="000000"/>
          <w:lang w:val="ru-RU"/>
        </w:rPr>
        <w:t xml:space="preserve"> </w:t>
      </w:r>
      <w:r w:rsidR="001A2EFD" w:rsidRPr="00A4203C">
        <w:rPr>
          <w:rFonts w:eastAsia="Times New Roman CYR" w:cs="Times New Roman"/>
          <w:bCs/>
          <w:color w:val="000000"/>
          <w:lang w:val="ru-RU"/>
        </w:rPr>
        <w:t>14</w:t>
      </w:r>
    </w:p>
    <w:p w:rsidR="008F42DA" w:rsidRPr="00A4203C" w:rsidRDefault="008F42DA" w:rsidP="00A420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4203C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8F42DA" w:rsidRDefault="008F42DA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BA3D4C" w:rsidRDefault="00BA3D4C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BA3D4C" w:rsidRDefault="00BA3D4C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BA3D4C" w:rsidRDefault="00BA3D4C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BA3D4C" w:rsidRPr="00A4203C" w:rsidRDefault="00BA3D4C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125C55" w:rsidRPr="00A4203C" w:rsidRDefault="001A2EFD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  <w:r w:rsidRPr="00A4203C">
        <w:rPr>
          <w:b/>
          <w:color w:val="000000"/>
          <w:lang w:val="ru-RU"/>
        </w:rPr>
        <w:t>Ц</w:t>
      </w:r>
      <w:proofErr w:type="spellStart"/>
      <w:r w:rsidRPr="00A4203C">
        <w:rPr>
          <w:b/>
          <w:color w:val="000000"/>
        </w:rPr>
        <w:t>ены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на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энергетические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ресурсы</w:t>
      </w:r>
      <w:proofErr w:type="spellEnd"/>
      <w:r w:rsidRPr="00A4203C">
        <w:rPr>
          <w:b/>
          <w:color w:val="000000"/>
        </w:rPr>
        <w:t xml:space="preserve"> в </w:t>
      </w:r>
      <w:proofErr w:type="spellStart"/>
      <w:r w:rsidRPr="00A4203C">
        <w:rPr>
          <w:b/>
          <w:color w:val="000000"/>
        </w:rPr>
        <w:t>году</w:t>
      </w:r>
      <w:proofErr w:type="spellEnd"/>
      <w:r w:rsidRPr="00A4203C">
        <w:rPr>
          <w:b/>
          <w:color w:val="000000"/>
        </w:rPr>
        <w:t xml:space="preserve">, </w:t>
      </w:r>
      <w:proofErr w:type="spellStart"/>
      <w:r w:rsidRPr="00A4203C">
        <w:rPr>
          <w:b/>
          <w:color w:val="000000"/>
        </w:rPr>
        <w:t>предшествующем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первому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году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действия</w:t>
      </w:r>
      <w:proofErr w:type="spellEnd"/>
      <w:r w:rsidRPr="00A4203C">
        <w:rPr>
          <w:b/>
          <w:color w:val="000000"/>
        </w:rPr>
        <w:t xml:space="preserve"> </w:t>
      </w:r>
      <w:r w:rsidRPr="00A4203C">
        <w:rPr>
          <w:b/>
          <w:color w:val="000000"/>
          <w:lang w:val="ru-RU"/>
        </w:rPr>
        <w:t>К</w:t>
      </w:r>
      <w:proofErr w:type="spellStart"/>
      <w:r w:rsidRPr="00A4203C">
        <w:rPr>
          <w:b/>
          <w:color w:val="000000"/>
        </w:rPr>
        <w:t>онцессионного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соглашения</w:t>
      </w:r>
      <w:proofErr w:type="spellEnd"/>
      <w:r w:rsidRPr="00A4203C">
        <w:rPr>
          <w:b/>
          <w:color w:val="000000"/>
        </w:rPr>
        <w:t>,</w:t>
      </w:r>
    </w:p>
    <w:p w:rsidR="00104111" w:rsidRPr="00A4203C" w:rsidRDefault="001A2EFD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</w:rPr>
      </w:pPr>
      <w:r w:rsidRPr="00A4203C">
        <w:rPr>
          <w:b/>
          <w:color w:val="000000"/>
        </w:rPr>
        <w:t xml:space="preserve">и </w:t>
      </w:r>
      <w:proofErr w:type="spellStart"/>
      <w:r w:rsidRPr="00A4203C">
        <w:rPr>
          <w:b/>
          <w:color w:val="000000"/>
        </w:rPr>
        <w:t>прогноз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цен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на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энергетические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ресурсы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на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срок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действия</w:t>
      </w:r>
      <w:proofErr w:type="spellEnd"/>
      <w:r w:rsidRPr="00A4203C">
        <w:rPr>
          <w:b/>
          <w:color w:val="000000"/>
        </w:rPr>
        <w:t xml:space="preserve"> </w:t>
      </w:r>
      <w:r w:rsidRPr="00A4203C">
        <w:rPr>
          <w:b/>
          <w:color w:val="000000"/>
          <w:lang w:val="ru-RU"/>
        </w:rPr>
        <w:t>К</w:t>
      </w:r>
      <w:proofErr w:type="spellStart"/>
      <w:r w:rsidRPr="00A4203C">
        <w:rPr>
          <w:b/>
          <w:color w:val="000000"/>
        </w:rPr>
        <w:t>онцессионного</w:t>
      </w:r>
      <w:proofErr w:type="spellEnd"/>
      <w:r w:rsidRPr="00A4203C">
        <w:rPr>
          <w:b/>
          <w:color w:val="000000"/>
        </w:rPr>
        <w:t xml:space="preserve"> </w:t>
      </w:r>
      <w:proofErr w:type="spellStart"/>
      <w:r w:rsidRPr="00A4203C">
        <w:rPr>
          <w:b/>
          <w:color w:val="000000"/>
        </w:rPr>
        <w:t>соглашения</w:t>
      </w:r>
      <w:proofErr w:type="spellEnd"/>
    </w:p>
    <w:p w:rsidR="00BA3D4C" w:rsidRDefault="00BA3D4C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6C54CC" w:rsidRPr="006C54CC" w:rsidRDefault="006C54CC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BA3D4C" w:rsidRPr="004C54E5" w:rsidRDefault="00BA3D4C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tbl>
      <w:tblPr>
        <w:tblW w:w="151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9"/>
        <w:gridCol w:w="1208"/>
        <w:gridCol w:w="1213"/>
        <w:gridCol w:w="1134"/>
        <w:gridCol w:w="1134"/>
        <w:gridCol w:w="1134"/>
        <w:gridCol w:w="1134"/>
        <w:gridCol w:w="1134"/>
        <w:gridCol w:w="1041"/>
        <w:gridCol w:w="1041"/>
        <w:gridCol w:w="1134"/>
        <w:gridCol w:w="1232"/>
      </w:tblGrid>
      <w:tr w:rsidR="00240180" w:rsidRPr="009B1D1C" w:rsidTr="004E3E11">
        <w:trPr>
          <w:trHeight w:val="670"/>
          <w:tblHeader/>
        </w:trPr>
        <w:tc>
          <w:tcPr>
            <w:tcW w:w="2639" w:type="dxa"/>
            <w:shd w:val="clear" w:color="auto" w:fill="auto"/>
            <w:vAlign w:val="center"/>
            <w:hideMark/>
          </w:tcPr>
          <w:p w:rsidR="00240180" w:rsidRPr="009B1D1C" w:rsidRDefault="00240180" w:rsidP="00A4203C">
            <w:pPr>
              <w:jc w:val="center"/>
              <w:rPr>
                <w:color w:val="000000"/>
              </w:rPr>
            </w:pPr>
            <w:r w:rsidRPr="009B1D1C">
              <w:rPr>
                <w:color w:val="000000"/>
              </w:rPr>
              <w:t>Наименование показателя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240180" w:rsidRDefault="00240180" w:rsidP="00A4203C">
            <w:pPr>
              <w:jc w:val="center"/>
              <w:rPr>
                <w:color w:val="000000"/>
              </w:rPr>
            </w:pPr>
            <w:r w:rsidRPr="009B1D1C">
              <w:rPr>
                <w:color w:val="000000"/>
              </w:rPr>
              <w:t xml:space="preserve">Ед. </w:t>
            </w:r>
            <w:proofErr w:type="spellStart"/>
            <w:r w:rsidRPr="009B1D1C">
              <w:rPr>
                <w:color w:val="000000"/>
              </w:rPr>
              <w:t>изм</w:t>
            </w:r>
            <w:proofErr w:type="spellEnd"/>
            <w:r w:rsidRPr="009B1D1C">
              <w:rPr>
                <w:color w:val="000000"/>
              </w:rPr>
              <w:t>.</w:t>
            </w:r>
          </w:p>
          <w:p w:rsidR="00240180" w:rsidRPr="009B1D1C" w:rsidRDefault="00240180" w:rsidP="00A4203C">
            <w:pPr>
              <w:ind w:left="-96" w:right="-46"/>
              <w:jc w:val="center"/>
              <w:rPr>
                <w:color w:val="000000"/>
              </w:rPr>
            </w:pPr>
            <w:r w:rsidRPr="009B1D1C">
              <w:rPr>
                <w:color w:val="000000"/>
              </w:rPr>
              <w:t>(без НДС)</w:t>
            </w:r>
          </w:p>
        </w:tc>
        <w:tc>
          <w:tcPr>
            <w:tcW w:w="11331" w:type="dxa"/>
            <w:gridSpan w:val="10"/>
            <w:shd w:val="clear" w:color="auto" w:fill="auto"/>
            <w:vAlign w:val="center"/>
            <w:hideMark/>
          </w:tcPr>
          <w:p w:rsidR="00240180" w:rsidRPr="009B1D1C" w:rsidRDefault="00240180" w:rsidP="00A4203C">
            <w:pPr>
              <w:jc w:val="center"/>
              <w:rPr>
                <w:color w:val="000000"/>
              </w:rPr>
            </w:pPr>
            <w:r w:rsidRPr="009B1D1C">
              <w:rPr>
                <w:color w:val="000000"/>
              </w:rPr>
              <w:t>Значение средневзвешенного показателя по предполагаемым годам концессии</w:t>
            </w: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 w:val="restart"/>
            <w:shd w:val="clear" w:color="auto" w:fill="auto"/>
            <w:vAlign w:val="center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Природный газ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руб./тыс. м</w:t>
            </w:r>
            <w:r w:rsidRPr="00E753EB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2024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5 161,3</w:t>
            </w:r>
            <w:r w:rsidR="0051567A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5 279,35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5 437,73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5 600,86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5 768,89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5 941,9</w:t>
            </w:r>
            <w:r w:rsidR="00917BE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6 120,2</w:t>
            </w:r>
            <w:r w:rsidR="00917BE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6 303,82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6 492,9</w:t>
            </w:r>
            <w:r w:rsidR="00917BE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6 687,72</w:t>
            </w: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2034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6 888,3</w:t>
            </w:r>
            <w:r w:rsidR="00917BE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7 095,0</w:t>
            </w:r>
            <w:r w:rsidR="00917B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7 307,86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7 527,09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7 752,9</w:t>
            </w:r>
            <w:r w:rsidR="00917B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7 985,49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8 225,06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8 471,81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8 725,96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8 987,74</w:t>
            </w: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2040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9 257,3</w:t>
            </w:r>
            <w:r w:rsidR="00917BEE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9 535,</w:t>
            </w:r>
            <w:r w:rsidR="00917BEE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9 821,15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10 115,78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10 419,2</w:t>
            </w:r>
            <w:r w:rsidR="00917BE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10 731,8</w:t>
            </w:r>
            <w:r w:rsidR="00917BE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6CFB" w:rsidRPr="008D6B26" w:rsidTr="0051567A">
        <w:trPr>
          <w:trHeight w:val="330"/>
        </w:trPr>
        <w:tc>
          <w:tcPr>
            <w:tcW w:w="2639" w:type="dxa"/>
            <w:vMerge w:val="restart"/>
            <w:shd w:val="clear" w:color="auto" w:fill="auto"/>
            <w:vAlign w:val="center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D6B26">
              <w:rPr>
                <w:color w:val="000000" w:themeColor="text1"/>
                <w:sz w:val="20"/>
                <w:szCs w:val="20"/>
              </w:rPr>
              <w:t>Тепловая энергия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D6B26">
              <w:rPr>
                <w:color w:val="000000" w:themeColor="text1"/>
                <w:sz w:val="20"/>
                <w:szCs w:val="20"/>
              </w:rPr>
              <w:t>руб./Гкал</w:t>
            </w: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2024</w:t>
            </w:r>
          </w:p>
        </w:tc>
      </w:tr>
      <w:tr w:rsidR="00A46CFB" w:rsidRPr="008D6B26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D6B26">
              <w:rPr>
                <w:color w:val="000000" w:themeColor="text1"/>
                <w:sz w:val="20"/>
                <w:szCs w:val="20"/>
              </w:rPr>
              <w:t>966,57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D6B26">
              <w:rPr>
                <w:color w:val="000000" w:themeColor="text1"/>
                <w:sz w:val="20"/>
                <w:szCs w:val="20"/>
              </w:rPr>
              <w:t>1 015,98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A46CFB" w:rsidRPr="008D6B26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8D6B26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2034</w:t>
            </w:r>
          </w:p>
        </w:tc>
      </w:tr>
      <w:tr w:rsidR="00A46CFB" w:rsidRPr="008D6B26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A46CFB" w:rsidRPr="008D6B26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8D6B26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D6B26">
              <w:rPr>
                <w:b/>
                <w:bCs/>
                <w:color w:val="000000" w:themeColor="text1"/>
                <w:sz w:val="20"/>
                <w:szCs w:val="20"/>
              </w:rPr>
              <w:t>2040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8D6B26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8D6B26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8D6B26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8D6B26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 w:val="restart"/>
            <w:shd w:val="clear" w:color="auto" w:fill="auto"/>
            <w:vAlign w:val="center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lastRenderedPageBreak/>
              <w:t>Электроэнергия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2024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4,17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3,93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4,21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4,83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5,18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5,54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5,94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6,36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6,81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2034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8,37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9,60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10,28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11,01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11,79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12,63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13,52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2040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14,48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15,51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16,61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17,79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19,06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917BEE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20,41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 w:val="restart"/>
            <w:shd w:val="clear" w:color="auto" w:fill="auto"/>
            <w:vAlign w:val="center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Вода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руб./м</w:t>
            </w:r>
            <w:r w:rsidRPr="00E753EB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2024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24,47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26,06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27,62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29,00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30,46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31,98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33,58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35,26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37,02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38,87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2034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40,81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42,85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47,25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49,61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52,09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54,69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57,43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60,30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63,31</w:t>
            </w:r>
          </w:p>
        </w:tc>
      </w:tr>
      <w:tr w:rsidR="00A46CFB" w:rsidRPr="009B1D1C" w:rsidTr="0051567A">
        <w:trPr>
          <w:trHeight w:val="315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2040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6CFB" w:rsidRPr="009B1D1C" w:rsidTr="0051567A">
        <w:trPr>
          <w:trHeight w:val="330"/>
        </w:trPr>
        <w:tc>
          <w:tcPr>
            <w:tcW w:w="2639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A46CFB" w:rsidRPr="003F5590" w:rsidRDefault="00A46CFB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66,48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69,80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73,29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76,96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80,81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84,85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A46CFB" w:rsidRPr="00E753EB" w:rsidRDefault="00A46CFB" w:rsidP="0051567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1A2EFD" w:rsidRPr="000E6451" w:rsidRDefault="001A2EFD" w:rsidP="00A779E2">
      <w:pPr>
        <w:pStyle w:val="2"/>
        <w:spacing w:before="0" w:after="0"/>
        <w:rPr>
          <w:szCs w:val="24"/>
        </w:rPr>
      </w:pPr>
    </w:p>
    <w:sectPr w:rsidR="001A2EFD" w:rsidRPr="000E6451" w:rsidSect="00B96890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1A2EFD"/>
    <w:rsid w:val="00062F89"/>
    <w:rsid w:val="00093AE6"/>
    <w:rsid w:val="000A31CA"/>
    <w:rsid w:val="000E047F"/>
    <w:rsid w:val="000E6451"/>
    <w:rsid w:val="000F79A0"/>
    <w:rsid w:val="00104111"/>
    <w:rsid w:val="00105FFE"/>
    <w:rsid w:val="001113A7"/>
    <w:rsid w:val="00125C55"/>
    <w:rsid w:val="001535B0"/>
    <w:rsid w:val="00165B32"/>
    <w:rsid w:val="00191677"/>
    <w:rsid w:val="001A2EFD"/>
    <w:rsid w:val="00231027"/>
    <w:rsid w:val="00240180"/>
    <w:rsid w:val="00261161"/>
    <w:rsid w:val="002A0CEE"/>
    <w:rsid w:val="002C2E0B"/>
    <w:rsid w:val="00301076"/>
    <w:rsid w:val="003455F3"/>
    <w:rsid w:val="0039219D"/>
    <w:rsid w:val="003A6917"/>
    <w:rsid w:val="003F5590"/>
    <w:rsid w:val="00420DE1"/>
    <w:rsid w:val="00427A70"/>
    <w:rsid w:val="00433EE2"/>
    <w:rsid w:val="0044640F"/>
    <w:rsid w:val="00497D00"/>
    <w:rsid w:val="004C54E5"/>
    <w:rsid w:val="004E3E11"/>
    <w:rsid w:val="0051567A"/>
    <w:rsid w:val="0054299B"/>
    <w:rsid w:val="005C517A"/>
    <w:rsid w:val="005F7947"/>
    <w:rsid w:val="00607818"/>
    <w:rsid w:val="00647834"/>
    <w:rsid w:val="006C26D6"/>
    <w:rsid w:val="006C54CC"/>
    <w:rsid w:val="00717999"/>
    <w:rsid w:val="00731E87"/>
    <w:rsid w:val="007450E8"/>
    <w:rsid w:val="00754562"/>
    <w:rsid w:val="007642EC"/>
    <w:rsid w:val="007D51C3"/>
    <w:rsid w:val="007D7505"/>
    <w:rsid w:val="007F5458"/>
    <w:rsid w:val="007F6C4B"/>
    <w:rsid w:val="0081005F"/>
    <w:rsid w:val="008B46AC"/>
    <w:rsid w:val="008C6BB6"/>
    <w:rsid w:val="008D6B26"/>
    <w:rsid w:val="008E38A4"/>
    <w:rsid w:val="008F42DA"/>
    <w:rsid w:val="008F6F6C"/>
    <w:rsid w:val="0090643E"/>
    <w:rsid w:val="00910C64"/>
    <w:rsid w:val="00917BEE"/>
    <w:rsid w:val="00945E4C"/>
    <w:rsid w:val="009930B0"/>
    <w:rsid w:val="00A12E26"/>
    <w:rsid w:val="00A4203C"/>
    <w:rsid w:val="00A46CFB"/>
    <w:rsid w:val="00A779E2"/>
    <w:rsid w:val="00A93766"/>
    <w:rsid w:val="00AD252E"/>
    <w:rsid w:val="00B03AF6"/>
    <w:rsid w:val="00B045BB"/>
    <w:rsid w:val="00B47831"/>
    <w:rsid w:val="00B96890"/>
    <w:rsid w:val="00BA049E"/>
    <w:rsid w:val="00BA3D4C"/>
    <w:rsid w:val="00BB6C9B"/>
    <w:rsid w:val="00BD11B7"/>
    <w:rsid w:val="00C905A1"/>
    <w:rsid w:val="00CC6F62"/>
    <w:rsid w:val="00D00677"/>
    <w:rsid w:val="00D11488"/>
    <w:rsid w:val="00D2127E"/>
    <w:rsid w:val="00D2446A"/>
    <w:rsid w:val="00DC2913"/>
    <w:rsid w:val="00E126F0"/>
    <w:rsid w:val="00E514D0"/>
    <w:rsid w:val="00E5332F"/>
    <w:rsid w:val="00E65E4E"/>
    <w:rsid w:val="00E7491B"/>
    <w:rsid w:val="00E815B4"/>
    <w:rsid w:val="00E92030"/>
    <w:rsid w:val="00EA690D"/>
    <w:rsid w:val="00EF5539"/>
    <w:rsid w:val="00F1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2EF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1A2EFD"/>
    <w:pPr>
      <w:keepNext/>
      <w:spacing w:before="240" w:after="60"/>
      <w:outlineLvl w:val="1"/>
    </w:pPr>
    <w:rPr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2EFD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link w:val="2"/>
    <w:locked/>
    <w:rsid w:val="001A2EFD"/>
    <w:rPr>
      <w:b/>
      <w:bCs/>
      <w:iCs/>
      <w:sz w:val="24"/>
      <w:szCs w:val="28"/>
      <w:lang w:bidi="ar-SA"/>
    </w:rPr>
  </w:style>
  <w:style w:type="paragraph" w:customStyle="1" w:styleId="ConsPlusNormal">
    <w:name w:val="ConsPlusNormal"/>
    <w:rsid w:val="008F42D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0AD0E-3A2D-42E0-8966-778816C7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65EC33-DCDB-4C0F-AF6C-55C13D28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DDAF5-8019-4E31-BD36-EEBB254C0CE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9A724BA-5977-47CF-8807-4DD60484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№14</vt:lpstr>
    </vt:vector>
  </TitlesOfParts>
  <Company>ДМИ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</dc:title>
  <dc:creator>ValushkinA</dc:creator>
  <cp:lastModifiedBy>Анацкая</cp:lastModifiedBy>
  <cp:revision>51</cp:revision>
  <cp:lastPrinted>2015-06-25T09:56:00Z</cp:lastPrinted>
  <dcterms:created xsi:type="dcterms:W3CDTF">2015-03-13T10:15:00Z</dcterms:created>
  <dcterms:modified xsi:type="dcterms:W3CDTF">2016-02-29T12:31:00Z</dcterms:modified>
</cp:coreProperties>
</file>